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E5737" w:rsidRDefault="000E5737" w:rsidP="00617B19">
      <w:pPr>
        <w:spacing w:after="0" w:line="240" w:lineRule="auto"/>
        <w:ind w:left="9912"/>
        <w:contextualSpacing/>
        <w:jc w:val="center"/>
        <w:rPr>
          <w:rFonts w:ascii="Times New Roman" w:hAnsi="Times New Roman" w:cs="Times New Roman"/>
          <w:sz w:val="26"/>
          <w:szCs w:val="26"/>
        </w:rPr>
      </w:pPr>
    </w:p>
    <w:p w:rsidR="00015C85" w:rsidRDefault="00617B19" w:rsidP="00617B19">
      <w:pPr>
        <w:spacing w:after="0" w:line="240" w:lineRule="auto"/>
        <w:ind w:left="9912"/>
        <w:contextualSpacing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</w:t>
      </w:r>
      <w:r w:rsidR="00015C85" w:rsidRPr="00ED2AA9">
        <w:rPr>
          <w:rFonts w:ascii="Times New Roman" w:hAnsi="Times New Roman" w:cs="Times New Roman"/>
          <w:sz w:val="26"/>
          <w:szCs w:val="26"/>
        </w:rPr>
        <w:t xml:space="preserve">Приложение </w:t>
      </w:r>
      <w:r w:rsidR="00634DD2">
        <w:rPr>
          <w:rFonts w:ascii="Times New Roman" w:hAnsi="Times New Roman" w:cs="Times New Roman"/>
          <w:sz w:val="26"/>
          <w:szCs w:val="26"/>
        </w:rPr>
        <w:t>12.</w:t>
      </w:r>
      <w:r w:rsidR="00ED2AA9" w:rsidRPr="003A74DA">
        <w:rPr>
          <w:rFonts w:ascii="Times New Roman" w:hAnsi="Times New Roman" w:cs="Times New Roman"/>
          <w:sz w:val="26"/>
          <w:szCs w:val="26"/>
        </w:rPr>
        <w:t>1 к приложению</w:t>
      </w:r>
      <w:r w:rsidR="003A74DA">
        <w:rPr>
          <w:rFonts w:ascii="Times New Roman" w:hAnsi="Times New Roman" w:cs="Times New Roman"/>
          <w:sz w:val="26"/>
          <w:szCs w:val="26"/>
        </w:rPr>
        <w:t xml:space="preserve"> 12</w:t>
      </w:r>
    </w:p>
    <w:p w:rsidR="007D32CE" w:rsidRDefault="007D32CE" w:rsidP="00FD3971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6"/>
          <w:szCs w:val="26"/>
        </w:rPr>
      </w:pPr>
    </w:p>
    <w:p w:rsidR="007D32CE" w:rsidRDefault="007D32CE" w:rsidP="00FD3971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6"/>
          <w:szCs w:val="26"/>
        </w:rPr>
      </w:pPr>
    </w:p>
    <w:p w:rsidR="00E97E8B" w:rsidRPr="00E97E8B" w:rsidRDefault="00AD40A3" w:rsidP="00E97E8B">
      <w:pPr>
        <w:spacing w:after="0" w:line="240" w:lineRule="auto"/>
        <w:contextualSpacing/>
        <w:jc w:val="center"/>
        <w:rPr>
          <w:rFonts w:asciiTheme="majorBidi" w:hAnsiTheme="majorBidi" w:cstheme="majorBidi"/>
          <w:sz w:val="26"/>
          <w:szCs w:val="26"/>
        </w:rPr>
      </w:pPr>
      <w:r w:rsidRPr="00E97E8B">
        <w:rPr>
          <w:rFonts w:ascii="Times New Roman" w:hAnsi="Times New Roman" w:cs="Times New Roman"/>
          <w:sz w:val="26"/>
          <w:szCs w:val="26"/>
        </w:rPr>
        <w:t xml:space="preserve">Расчёт суммы </w:t>
      </w:r>
      <w:r w:rsidR="00E97E8B" w:rsidRPr="00E97E8B">
        <w:rPr>
          <w:rFonts w:ascii="Times New Roman" w:hAnsi="Times New Roman" w:cs="Times New Roman"/>
          <w:sz w:val="26"/>
          <w:szCs w:val="26"/>
        </w:rPr>
        <w:t>излишне</w:t>
      </w:r>
      <w:r w:rsidR="001D3BB2" w:rsidRPr="00E97E8B">
        <w:rPr>
          <w:rFonts w:ascii="Times New Roman" w:hAnsi="Times New Roman" w:cs="Times New Roman"/>
          <w:sz w:val="26"/>
          <w:szCs w:val="26"/>
        </w:rPr>
        <w:t xml:space="preserve"> </w:t>
      </w:r>
      <w:r w:rsidR="00E97E8B" w:rsidRPr="00E97E8B">
        <w:rPr>
          <w:rFonts w:ascii="Times New Roman" w:hAnsi="Times New Roman" w:cs="Times New Roman"/>
          <w:sz w:val="26"/>
          <w:szCs w:val="26"/>
        </w:rPr>
        <w:t xml:space="preserve">запланированных бюджетных ассигнований </w:t>
      </w:r>
      <w:r w:rsidR="0039028C" w:rsidRPr="00E97E8B">
        <w:rPr>
          <w:rFonts w:asciiTheme="majorBidi" w:hAnsiTheme="majorBidi" w:cstheme="majorBidi"/>
          <w:sz w:val="26"/>
          <w:szCs w:val="26"/>
        </w:rPr>
        <w:t>на оказание услуг по</w:t>
      </w:r>
      <w:r w:rsidR="00FD3971" w:rsidRPr="00E97E8B">
        <w:rPr>
          <w:rFonts w:asciiTheme="majorBidi" w:hAnsiTheme="majorBidi" w:cstheme="majorBidi"/>
          <w:sz w:val="26"/>
          <w:szCs w:val="26"/>
        </w:rPr>
        <w:t xml:space="preserve"> </w:t>
      </w:r>
      <w:r w:rsidR="00E97E8B" w:rsidRPr="00E97E8B">
        <w:rPr>
          <w:rFonts w:asciiTheme="majorBidi" w:hAnsiTheme="majorBidi" w:cstheme="majorBidi"/>
          <w:sz w:val="26"/>
          <w:szCs w:val="26"/>
        </w:rPr>
        <w:t xml:space="preserve">охране </w:t>
      </w:r>
    </w:p>
    <w:p w:rsidR="001D3BB2" w:rsidRPr="00FD3971" w:rsidRDefault="00E97E8B" w:rsidP="00E97E8B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6"/>
          <w:szCs w:val="26"/>
        </w:rPr>
      </w:pPr>
      <w:r w:rsidRPr="00E97E8B">
        <w:rPr>
          <w:rFonts w:asciiTheme="majorBidi" w:hAnsiTheme="majorBidi" w:cstheme="majorBidi"/>
          <w:sz w:val="26"/>
          <w:szCs w:val="26"/>
        </w:rPr>
        <w:t>на 2019- 2020 годы</w:t>
      </w:r>
      <w:r w:rsidR="00F06C31" w:rsidRPr="00E97E8B">
        <w:rPr>
          <w:rFonts w:ascii="Times New Roman" w:hAnsi="Times New Roman" w:cs="Times New Roman"/>
          <w:sz w:val="26"/>
          <w:szCs w:val="26"/>
        </w:rPr>
        <w:t xml:space="preserve"> </w:t>
      </w:r>
      <w:r w:rsidR="00ED2AA9">
        <w:rPr>
          <w:rFonts w:ascii="Times New Roman" w:hAnsi="Times New Roman" w:cs="Times New Roman"/>
          <w:sz w:val="26"/>
          <w:szCs w:val="26"/>
        </w:rPr>
        <w:t xml:space="preserve">по </w:t>
      </w:r>
      <w:r w:rsidR="001D3BB2" w:rsidRPr="00E97E8B">
        <w:rPr>
          <w:rFonts w:ascii="Times New Roman" w:hAnsi="Times New Roman" w:cs="Times New Roman"/>
          <w:sz w:val="26"/>
          <w:szCs w:val="26"/>
        </w:rPr>
        <w:t>МКУ «УКС»</w:t>
      </w:r>
    </w:p>
    <w:p w:rsidR="007A5617" w:rsidRDefault="007A5617" w:rsidP="007A5617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6"/>
          <w:szCs w:val="26"/>
        </w:rPr>
      </w:pPr>
    </w:p>
    <w:p w:rsidR="00015C85" w:rsidRPr="007D32CE" w:rsidRDefault="007D32CE" w:rsidP="007D32CE">
      <w:pPr>
        <w:spacing w:after="0" w:line="240" w:lineRule="auto"/>
        <w:contextualSpacing/>
        <w:jc w:val="right"/>
        <w:rPr>
          <w:rFonts w:asciiTheme="majorBidi" w:hAnsiTheme="majorBidi" w:cstheme="majorBidi"/>
          <w:sz w:val="26"/>
          <w:szCs w:val="26"/>
        </w:rPr>
      </w:pPr>
      <w:r w:rsidRPr="007D32CE">
        <w:rPr>
          <w:rFonts w:asciiTheme="majorBidi" w:hAnsiTheme="majorBidi" w:cstheme="majorBidi"/>
          <w:sz w:val="26"/>
          <w:szCs w:val="26"/>
        </w:rPr>
        <w:t>рублей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2236"/>
        <w:gridCol w:w="1531"/>
        <w:gridCol w:w="1614"/>
        <w:gridCol w:w="1984"/>
        <w:gridCol w:w="1874"/>
        <w:gridCol w:w="1476"/>
        <w:gridCol w:w="1386"/>
        <w:gridCol w:w="1597"/>
        <w:gridCol w:w="1176"/>
      </w:tblGrid>
      <w:tr w:rsidR="00314169" w:rsidRPr="006352B3" w:rsidTr="003A74DA">
        <w:trPr>
          <w:trHeight w:val="825"/>
        </w:trPr>
        <w:tc>
          <w:tcPr>
            <w:tcW w:w="75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E8B" w:rsidRPr="006352B3" w:rsidRDefault="00E97E8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352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Наименование объекта </w:t>
            </w:r>
          </w:p>
        </w:tc>
        <w:tc>
          <w:tcPr>
            <w:tcW w:w="51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E8B" w:rsidRPr="006352B3" w:rsidRDefault="00E97E8B" w:rsidP="00E97E8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352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Предусмотрено в проекте решения на 2019 год</w:t>
            </w:r>
          </w:p>
        </w:tc>
        <w:tc>
          <w:tcPr>
            <w:tcW w:w="183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0989" w:rsidRDefault="00E97E8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352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Потребность в бюджетных ассигнованиях на оплату услуг охраны </w:t>
            </w:r>
          </w:p>
          <w:p w:rsidR="00E97E8B" w:rsidRPr="006352B3" w:rsidRDefault="00E97E8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352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 2019 году</w:t>
            </w:r>
          </w:p>
        </w:tc>
        <w:tc>
          <w:tcPr>
            <w:tcW w:w="49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E8B" w:rsidRPr="006352B3" w:rsidRDefault="00E97E8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352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предусмотрено в бюджете на 2020 год</w:t>
            </w:r>
          </w:p>
        </w:tc>
        <w:tc>
          <w:tcPr>
            <w:tcW w:w="1398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E8B" w:rsidRPr="006352B3" w:rsidRDefault="00E97E8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352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Потребность в бюджетных ассигнованиях на </w:t>
            </w:r>
            <w:bookmarkStart w:id="0" w:name="_GoBack"/>
            <w:bookmarkEnd w:id="0"/>
            <w:r w:rsidRPr="006352B3">
              <w:rPr>
                <w:rFonts w:ascii="Times New Roman" w:hAnsi="Times New Roman" w:cs="Times New Roman"/>
                <w:color w:val="000000"/>
                <w:sz w:val="16"/>
                <w:szCs w:val="18"/>
              </w:rPr>
              <w:t>оплату услуг</w:t>
            </w:r>
            <w:r w:rsidRPr="006352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охраны в 2020 году</w:t>
            </w:r>
          </w:p>
        </w:tc>
      </w:tr>
      <w:tr w:rsidR="003A74DA" w:rsidRPr="006352B3" w:rsidTr="003A74DA">
        <w:trPr>
          <w:trHeight w:val="1230"/>
        </w:trPr>
        <w:tc>
          <w:tcPr>
            <w:tcW w:w="75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74DA" w:rsidRPr="006352B3" w:rsidRDefault="003A74D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1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74DA" w:rsidRPr="006352B3" w:rsidRDefault="003A74D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4DA" w:rsidRPr="006352B3" w:rsidRDefault="003A74DA" w:rsidP="003D2E72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352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Расходы на оплату задолженности за декабрь 2018 года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4DA" w:rsidRPr="006352B3" w:rsidRDefault="003A74DA" w:rsidP="003A74DA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352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Расходы с 01.01.2019-30.11.2019 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(с учетом </w:t>
            </w:r>
            <w:r w:rsidRPr="006352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результатов аукциона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)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4DA" w:rsidRPr="006352B3" w:rsidRDefault="003A74DA" w:rsidP="003D2E72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352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Остаток средств</w:t>
            </w:r>
          </w:p>
        </w:tc>
        <w:tc>
          <w:tcPr>
            <w:tcW w:w="4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74DA" w:rsidRPr="006352B3" w:rsidRDefault="003A74DA" w:rsidP="003D2E72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4DA" w:rsidRPr="006352B3" w:rsidRDefault="003A74DA" w:rsidP="003D2E72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352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Расходы на оплату задолженности за декабрь 2019 года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4DA" w:rsidRPr="006352B3" w:rsidRDefault="003A74DA" w:rsidP="003D2E72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352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 01.01.2019-30.11.2019 в соответствии с проектом решения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4DA" w:rsidRPr="006352B3" w:rsidRDefault="003A74DA" w:rsidP="003D2E72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352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Остаток средств</w:t>
            </w:r>
          </w:p>
        </w:tc>
      </w:tr>
      <w:tr w:rsidR="003A74DA" w:rsidRPr="00E97E8B" w:rsidTr="003A74DA">
        <w:trPr>
          <w:trHeight w:val="351"/>
        </w:trPr>
        <w:tc>
          <w:tcPr>
            <w:tcW w:w="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74DA" w:rsidRDefault="003A74DA" w:rsidP="007D2B2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74DA" w:rsidRPr="00E97E8B" w:rsidRDefault="003A74DA" w:rsidP="007D2B2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74DA" w:rsidRPr="00E97E8B" w:rsidRDefault="003A74DA" w:rsidP="007D2B2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74DA" w:rsidRPr="00E97E8B" w:rsidRDefault="003A74DA" w:rsidP="003A74D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74DA" w:rsidRPr="00E97E8B" w:rsidRDefault="003A74DA" w:rsidP="007D2B2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4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74DA" w:rsidRDefault="003A74DA" w:rsidP="007D2B2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74DA" w:rsidRPr="00E97E8B" w:rsidRDefault="003A74DA" w:rsidP="007D2B2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74DA" w:rsidRDefault="003A74DA" w:rsidP="007D2B2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74DA" w:rsidRPr="00E97E8B" w:rsidRDefault="003A74DA" w:rsidP="007D2B2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</w:tr>
      <w:tr w:rsidR="003A74DA" w:rsidRPr="00E97E8B" w:rsidTr="003A74DA">
        <w:trPr>
          <w:trHeight w:val="900"/>
        </w:trPr>
        <w:tc>
          <w:tcPr>
            <w:tcW w:w="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4DA" w:rsidRPr="00E97E8B" w:rsidRDefault="003A74DA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</w:t>
            </w:r>
            <w:r w:rsidRPr="00E97E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илиал судмедэкспертизы в мкр.31А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4DA" w:rsidRPr="00E97E8B" w:rsidRDefault="003A74D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97E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E97E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97E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751,12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4DA" w:rsidRPr="00E97E8B" w:rsidRDefault="003A74D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97E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97E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671,1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4DA" w:rsidRPr="00E97E8B" w:rsidRDefault="003A74D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97E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E97E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,00</w:t>
            </w:r>
          </w:p>
          <w:p w:rsidR="003A74DA" w:rsidRPr="00E97E8B" w:rsidRDefault="003A74D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97E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4DA" w:rsidRPr="00E97E8B" w:rsidRDefault="003A74D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97E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E97E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,00</w:t>
            </w:r>
          </w:p>
        </w:tc>
        <w:tc>
          <w:tcPr>
            <w:tcW w:w="4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4DA" w:rsidRPr="00E97E8B" w:rsidRDefault="003A74D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1 141 920,00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4DA" w:rsidRPr="00E97E8B" w:rsidRDefault="003A74D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97E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E97E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,00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4DA" w:rsidRPr="00E97E8B" w:rsidRDefault="003A74DA" w:rsidP="0031416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1 045 200,00</w:t>
            </w:r>
            <w:r w:rsidRPr="00E97E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4DA" w:rsidRPr="00E97E8B" w:rsidRDefault="003A74D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97E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E97E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,00</w:t>
            </w:r>
          </w:p>
        </w:tc>
      </w:tr>
      <w:tr w:rsidR="003A74DA" w:rsidRPr="00E97E8B" w:rsidTr="003A74DA">
        <w:trPr>
          <w:trHeight w:val="300"/>
        </w:trPr>
        <w:tc>
          <w:tcPr>
            <w:tcW w:w="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4DA" w:rsidRPr="00E97E8B" w:rsidRDefault="003A74DA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97E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СЮН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в лесопарковой зоне, междуречье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р.Сайма</w:t>
            </w:r>
            <w:proofErr w:type="spellEnd"/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4DA" w:rsidRPr="00E97E8B" w:rsidRDefault="003A74D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97E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E97E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97E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,00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74DA" w:rsidRPr="00E97E8B" w:rsidRDefault="003A74D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97E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97E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,00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74DA" w:rsidRPr="00E97E8B" w:rsidRDefault="003A74D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895 470,00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4DA" w:rsidRPr="00E97E8B" w:rsidRDefault="003A74D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97E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E97E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,00</w:t>
            </w:r>
          </w:p>
        </w:tc>
        <w:tc>
          <w:tcPr>
            <w:tcW w:w="4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4DA" w:rsidRPr="00E97E8B" w:rsidRDefault="003A74D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1 141 920,00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74DA" w:rsidRPr="00E97E8B" w:rsidRDefault="003A74D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97E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97E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,00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74DA" w:rsidRPr="00E97E8B" w:rsidRDefault="003A74DA" w:rsidP="0031416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1 045 200,00</w:t>
            </w:r>
            <w:r w:rsidRPr="00E97E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 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4DA" w:rsidRPr="00E97E8B" w:rsidRDefault="003A74D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97E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,00</w:t>
            </w:r>
          </w:p>
        </w:tc>
      </w:tr>
      <w:tr w:rsidR="003A74DA" w:rsidRPr="00E97E8B" w:rsidTr="003A74DA">
        <w:trPr>
          <w:trHeight w:val="900"/>
        </w:trPr>
        <w:tc>
          <w:tcPr>
            <w:tcW w:w="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4DA" w:rsidRPr="00E97E8B" w:rsidRDefault="003A74DA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97E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ул. Маяковского на участке от ул.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30 лет </w:t>
            </w:r>
            <w:r w:rsidRPr="00E97E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Победы до ул. Университетской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г.Сургуг</w:t>
            </w:r>
            <w:proofErr w:type="spellEnd"/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4DA" w:rsidRPr="00E97E8B" w:rsidRDefault="003A74D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97E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97E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658,4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74DA" w:rsidRPr="00E97E8B" w:rsidRDefault="003A74D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97E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97E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658,4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74DA" w:rsidRPr="00E97E8B" w:rsidRDefault="003A74D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97E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  <w:p w:rsidR="003A74DA" w:rsidRPr="00E97E8B" w:rsidRDefault="003A74D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97E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4DA" w:rsidRPr="00E97E8B" w:rsidRDefault="003A74D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4DA" w:rsidRPr="00E97E8B" w:rsidRDefault="003A74D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97E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74DA" w:rsidRPr="00E97E8B" w:rsidRDefault="003A74D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97E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74DA" w:rsidRPr="00E97E8B" w:rsidRDefault="003A74D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97E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4DA" w:rsidRPr="00E97E8B" w:rsidRDefault="003A74D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3A74DA" w:rsidRPr="00E97E8B" w:rsidTr="003A74DA">
        <w:trPr>
          <w:trHeight w:val="300"/>
        </w:trPr>
        <w:tc>
          <w:tcPr>
            <w:tcW w:w="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4DA" w:rsidRPr="00E97E8B" w:rsidRDefault="003A74DA">
            <w:pPr>
              <w:jc w:val="both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E97E8B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4DA" w:rsidRPr="00E97E8B" w:rsidRDefault="003A74DA">
            <w:pPr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97E8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2 403 209,52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4DA" w:rsidRPr="00E97E8B" w:rsidRDefault="003A74DA">
            <w:pPr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97E8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319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 </w:t>
            </w:r>
            <w:r w:rsidRPr="00E97E8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049,5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4DA" w:rsidRPr="00E97E8B" w:rsidRDefault="003A74DA">
            <w:pPr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1 667 010,00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4DA" w:rsidRPr="00E97E8B" w:rsidRDefault="003A74DA">
            <w:pPr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97E8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417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 </w:t>
            </w:r>
            <w:r w:rsidRPr="00E97E8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150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,00</w:t>
            </w:r>
          </w:p>
        </w:tc>
        <w:tc>
          <w:tcPr>
            <w:tcW w:w="4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4DA" w:rsidRPr="00E97E8B" w:rsidRDefault="003A74DA">
            <w:pPr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2 283 840,00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4DA" w:rsidRPr="00E97E8B" w:rsidRDefault="003A74DA">
            <w:pPr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97E8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168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 </w:t>
            </w:r>
            <w:r w:rsidRPr="00E97E8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330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,00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4DA" w:rsidRPr="00E97E8B" w:rsidRDefault="003A74DA">
            <w:pPr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2 090 400,00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4DA" w:rsidRPr="00E97E8B" w:rsidRDefault="003A74DA">
            <w:pPr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97E8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25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 </w:t>
            </w:r>
            <w:r w:rsidRPr="00E97E8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110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,00</w:t>
            </w:r>
          </w:p>
        </w:tc>
      </w:tr>
    </w:tbl>
    <w:p w:rsidR="007A5617" w:rsidRDefault="007A5617" w:rsidP="0039028C">
      <w:pPr>
        <w:spacing w:after="0" w:line="240" w:lineRule="auto"/>
        <w:contextualSpacing/>
        <w:rPr>
          <w:rFonts w:asciiTheme="majorBidi" w:hAnsiTheme="majorBidi" w:cstheme="majorBidi"/>
          <w:sz w:val="20"/>
          <w:szCs w:val="20"/>
        </w:rPr>
      </w:pPr>
    </w:p>
    <w:p w:rsidR="00634DD2" w:rsidRDefault="00634DD2" w:rsidP="0039028C">
      <w:pPr>
        <w:spacing w:after="0" w:line="240" w:lineRule="auto"/>
        <w:contextualSpacing/>
        <w:rPr>
          <w:rFonts w:asciiTheme="majorBidi" w:hAnsiTheme="majorBidi" w:cstheme="majorBidi"/>
          <w:sz w:val="20"/>
          <w:szCs w:val="20"/>
        </w:rPr>
      </w:pPr>
      <w:r>
        <w:rPr>
          <w:rFonts w:asciiTheme="majorBidi" w:hAnsiTheme="majorBidi" w:cstheme="majorBidi"/>
          <w:sz w:val="20"/>
          <w:szCs w:val="20"/>
        </w:rPr>
        <w:t>Исрафилова Анастасия Николаевна</w:t>
      </w:r>
    </w:p>
    <w:p w:rsidR="00634DD2" w:rsidRPr="00F06C31" w:rsidRDefault="00634DD2" w:rsidP="0039028C">
      <w:pPr>
        <w:spacing w:after="0" w:line="240" w:lineRule="auto"/>
        <w:contextualSpacing/>
        <w:rPr>
          <w:rFonts w:asciiTheme="majorBidi" w:hAnsiTheme="majorBidi" w:cstheme="majorBidi"/>
          <w:sz w:val="20"/>
          <w:szCs w:val="20"/>
        </w:rPr>
      </w:pPr>
      <w:r>
        <w:rPr>
          <w:rFonts w:asciiTheme="majorBidi" w:hAnsiTheme="majorBidi" w:cstheme="majorBidi"/>
          <w:sz w:val="20"/>
          <w:szCs w:val="20"/>
        </w:rPr>
        <w:t>52-80-17</w:t>
      </w:r>
    </w:p>
    <w:sectPr w:rsidR="00634DD2" w:rsidRPr="00F06C31" w:rsidSect="007D32CE">
      <w:headerReference w:type="default" r:id="rId6"/>
      <w:pgSz w:w="16838" w:h="11906" w:orient="landscape"/>
      <w:pgMar w:top="426" w:right="820" w:bottom="426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8248E" w:rsidRDefault="00E8248E" w:rsidP="00D20B8E">
      <w:pPr>
        <w:spacing w:after="0" w:line="240" w:lineRule="auto"/>
      </w:pPr>
      <w:r>
        <w:separator/>
      </w:r>
    </w:p>
  </w:endnote>
  <w:endnote w:type="continuationSeparator" w:id="0">
    <w:p w:rsidR="00E8248E" w:rsidRDefault="00E8248E" w:rsidP="00D20B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8248E" w:rsidRDefault="00E8248E" w:rsidP="00D20B8E">
      <w:pPr>
        <w:spacing w:after="0" w:line="240" w:lineRule="auto"/>
      </w:pPr>
      <w:r>
        <w:separator/>
      </w:r>
    </w:p>
  </w:footnote>
  <w:footnote w:type="continuationSeparator" w:id="0">
    <w:p w:rsidR="00E8248E" w:rsidRDefault="00E8248E" w:rsidP="00D20B8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950465373"/>
      <w:docPartObj>
        <w:docPartGallery w:val="Page Numbers (Top of Page)"/>
        <w:docPartUnique/>
      </w:docPartObj>
    </w:sdtPr>
    <w:sdtEndPr/>
    <w:sdtContent>
      <w:p w:rsidR="00634DD2" w:rsidRPr="00634DD2" w:rsidRDefault="00634DD2" w:rsidP="00634DD2">
        <w:pPr>
          <w:tabs>
            <w:tab w:val="center" w:pos="4677"/>
            <w:tab w:val="right" w:pos="9355"/>
          </w:tabs>
          <w:spacing w:after="0" w:line="240" w:lineRule="auto"/>
          <w:jc w:val="right"/>
        </w:pPr>
        <w:r w:rsidRPr="00634DD2">
          <w:t>Страница</w:t>
        </w:r>
        <w:r>
          <w:t xml:space="preserve"> 60</w:t>
        </w:r>
        <w:r w:rsidRPr="00634DD2">
          <w:t xml:space="preserve"> из </w:t>
        </w:r>
        <w:r w:rsidR="00B043E2">
          <w:t xml:space="preserve">132 </w:t>
        </w:r>
        <w:r w:rsidRPr="00634DD2">
          <w:t>страниц приложений 1-37 к заключению от 09.12.2018 № 01-17-81/КСП</w:t>
        </w:r>
      </w:p>
      <w:p w:rsidR="00634DD2" w:rsidRPr="00634DD2" w:rsidRDefault="00B043E2" w:rsidP="00634DD2">
        <w:pPr>
          <w:tabs>
            <w:tab w:val="center" w:pos="4677"/>
            <w:tab w:val="right" w:pos="9355"/>
          </w:tabs>
          <w:spacing w:after="0" w:line="240" w:lineRule="auto"/>
          <w:jc w:val="right"/>
        </w:pPr>
      </w:p>
    </w:sdtContent>
  </w:sdt>
  <w:p w:rsidR="00D20B8E" w:rsidRDefault="00D20B8E" w:rsidP="00362B49">
    <w:pPr>
      <w:tabs>
        <w:tab w:val="center" w:pos="4677"/>
        <w:tab w:val="right" w:pos="9355"/>
      </w:tabs>
      <w:spacing w:after="0" w:line="240" w:lineRule="auto"/>
      <w:jc w:val="righ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3BB2"/>
    <w:rsid w:val="00015C85"/>
    <w:rsid w:val="00094A6A"/>
    <w:rsid w:val="000E5737"/>
    <w:rsid w:val="00124060"/>
    <w:rsid w:val="001D3BB2"/>
    <w:rsid w:val="001E3905"/>
    <w:rsid w:val="00314169"/>
    <w:rsid w:val="00352046"/>
    <w:rsid w:val="00362B49"/>
    <w:rsid w:val="0039028C"/>
    <w:rsid w:val="003A74DA"/>
    <w:rsid w:val="003D2E72"/>
    <w:rsid w:val="0041077B"/>
    <w:rsid w:val="0041247B"/>
    <w:rsid w:val="004C48DC"/>
    <w:rsid w:val="00617B19"/>
    <w:rsid w:val="00634DD2"/>
    <w:rsid w:val="006352B3"/>
    <w:rsid w:val="007A5617"/>
    <w:rsid w:val="007D2B22"/>
    <w:rsid w:val="007D32CE"/>
    <w:rsid w:val="009B4C25"/>
    <w:rsid w:val="00AD40A3"/>
    <w:rsid w:val="00B043E2"/>
    <w:rsid w:val="00B71C0E"/>
    <w:rsid w:val="00B766D0"/>
    <w:rsid w:val="00CD0989"/>
    <w:rsid w:val="00D20B8E"/>
    <w:rsid w:val="00D74E73"/>
    <w:rsid w:val="00D87AD6"/>
    <w:rsid w:val="00DB261F"/>
    <w:rsid w:val="00E3377A"/>
    <w:rsid w:val="00E8248E"/>
    <w:rsid w:val="00E97E8B"/>
    <w:rsid w:val="00EA6FAA"/>
    <w:rsid w:val="00ED2AA9"/>
    <w:rsid w:val="00F06C31"/>
    <w:rsid w:val="00FC4435"/>
    <w:rsid w:val="00FD39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740794E4"/>
  <w15:chartTrackingRefBased/>
  <w15:docId w15:val="{9C33841C-1883-404C-9412-1B24EB310B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D3BB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B26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B261F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D20B8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D20B8E"/>
  </w:style>
  <w:style w:type="paragraph" w:styleId="a7">
    <w:name w:val="footer"/>
    <w:basedOn w:val="a"/>
    <w:link w:val="a8"/>
    <w:uiPriority w:val="99"/>
    <w:unhideWhenUsed/>
    <w:rsid w:val="00D20B8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D20B8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962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6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64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50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4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0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6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55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22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184</Words>
  <Characters>1053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Сидорова Дарья Сергеевна</dc:creator>
  <cp:keywords/>
  <dc:description/>
  <cp:lastModifiedBy>Егоров Виталий Сергеевич</cp:lastModifiedBy>
  <cp:revision>8</cp:revision>
  <cp:lastPrinted>2018-12-10T08:15:00Z</cp:lastPrinted>
  <dcterms:created xsi:type="dcterms:W3CDTF">2018-12-08T09:56:00Z</dcterms:created>
  <dcterms:modified xsi:type="dcterms:W3CDTF">2018-12-10T14:21:00Z</dcterms:modified>
</cp:coreProperties>
</file>